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8" w:type="dxa"/>
        <w:tblInd w:w="-176" w:type="dxa"/>
        <w:tblLook w:val="01E0" w:firstRow="1" w:lastRow="1" w:firstColumn="1" w:lastColumn="1" w:noHBand="0" w:noVBand="0"/>
      </w:tblPr>
      <w:tblGrid>
        <w:gridCol w:w="4962"/>
        <w:gridCol w:w="4856"/>
      </w:tblGrid>
      <w:tr w:rsidR="00BE7CB2" w:rsidTr="005A3317">
        <w:tc>
          <w:tcPr>
            <w:tcW w:w="4962" w:type="dxa"/>
            <w:hideMark/>
          </w:tcPr>
          <w:p w:rsidR="00BE7CB2" w:rsidRDefault="00BE7CB2" w:rsidP="002813D8">
            <w:pPr>
              <w:jc w:val="center"/>
              <w:rPr>
                <w:sz w:val="26"/>
                <w:szCs w:val="26"/>
              </w:rPr>
            </w:pPr>
            <w:r>
              <w:rPr>
                <w:sz w:val="26"/>
                <w:szCs w:val="26"/>
              </w:rPr>
              <w:t>ĐẢNG BỘ SỞ GIÁO DỤC VÀ ĐÀO TẠO</w:t>
            </w:r>
          </w:p>
          <w:p w:rsidR="00BE7CB2" w:rsidRDefault="00BE7CB2" w:rsidP="002813D8">
            <w:pPr>
              <w:jc w:val="center"/>
              <w:rPr>
                <w:b/>
                <w:sz w:val="26"/>
                <w:szCs w:val="26"/>
              </w:rPr>
            </w:pPr>
            <w:r>
              <w:rPr>
                <w:b/>
                <w:sz w:val="26"/>
                <w:szCs w:val="26"/>
              </w:rPr>
              <w:t>ĐẢNG ỦY TRƯỜNG CAO ĐẲNG</w:t>
            </w:r>
          </w:p>
          <w:p w:rsidR="00BE7CB2" w:rsidRDefault="00BE7CB2" w:rsidP="002813D8">
            <w:pPr>
              <w:jc w:val="center"/>
              <w:rPr>
                <w:b/>
                <w:sz w:val="26"/>
                <w:szCs w:val="26"/>
              </w:rPr>
            </w:pPr>
            <w:r>
              <w:rPr>
                <w:b/>
                <w:sz w:val="26"/>
                <w:szCs w:val="26"/>
              </w:rPr>
              <w:t>LÝ TỰ TRỌNG TP. HCM</w:t>
            </w:r>
          </w:p>
          <w:p w:rsidR="00BE7CB2" w:rsidRDefault="00BE7CB2" w:rsidP="002813D8">
            <w:pPr>
              <w:jc w:val="center"/>
              <w:rPr>
                <w:b/>
                <w:sz w:val="26"/>
                <w:szCs w:val="26"/>
              </w:rPr>
            </w:pPr>
            <w:r>
              <w:rPr>
                <w:b/>
                <w:sz w:val="26"/>
                <w:szCs w:val="26"/>
              </w:rPr>
              <w:t>*</w:t>
            </w:r>
          </w:p>
          <w:p w:rsidR="00BE7CB2" w:rsidRPr="000C44F8" w:rsidRDefault="00BE7CB2" w:rsidP="002813D8">
            <w:pPr>
              <w:jc w:val="center"/>
              <w:rPr>
                <w:b/>
                <w:sz w:val="26"/>
                <w:szCs w:val="26"/>
              </w:rPr>
            </w:pPr>
            <w:r>
              <w:rPr>
                <w:sz w:val="26"/>
                <w:szCs w:val="26"/>
              </w:rPr>
              <w:t xml:space="preserve">Số         </w:t>
            </w:r>
            <w:r w:rsidRPr="00BE7CB2">
              <w:rPr>
                <w:sz w:val="26"/>
                <w:szCs w:val="26"/>
              </w:rPr>
              <w:t>-KH/ĐU</w:t>
            </w:r>
          </w:p>
        </w:tc>
        <w:tc>
          <w:tcPr>
            <w:tcW w:w="4856" w:type="dxa"/>
            <w:hideMark/>
          </w:tcPr>
          <w:p w:rsidR="00BE7CB2" w:rsidRDefault="00BE7CB2" w:rsidP="005A3317">
            <w:pPr>
              <w:jc w:val="center"/>
              <w:rPr>
                <w:b/>
                <w:sz w:val="26"/>
                <w:szCs w:val="26"/>
              </w:rPr>
            </w:pPr>
            <w:r>
              <w:rPr>
                <w:noProof/>
              </w:rPr>
              <mc:AlternateContent>
                <mc:Choice Requires="wps">
                  <w:drawing>
                    <wp:anchor distT="4294967294" distB="4294967294" distL="114300" distR="114300" simplePos="0" relativeHeight="251659264" behindDoc="0" locked="0" layoutInCell="1" allowOverlap="1" wp14:anchorId="2756538C" wp14:editId="35CFEFF0">
                      <wp:simplePos x="0" y="0"/>
                      <wp:positionH relativeFrom="column">
                        <wp:posOffset>330361</wp:posOffset>
                      </wp:positionH>
                      <wp:positionV relativeFrom="paragraph">
                        <wp:posOffset>184785</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pt,14.55pt" to="206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BE7CB2" w:rsidRDefault="00BE7CB2" w:rsidP="005A3317">
            <w:pPr>
              <w:jc w:val="center"/>
              <w:rPr>
                <w:i/>
                <w:sz w:val="22"/>
                <w:szCs w:val="22"/>
              </w:rPr>
            </w:pPr>
            <w:r>
              <w:rPr>
                <w:i/>
                <w:sz w:val="22"/>
                <w:szCs w:val="22"/>
              </w:rPr>
              <w:t>TP.Hồ Chí Minh, ngày 15  tháng 01 năm 2018</w:t>
            </w:r>
          </w:p>
        </w:tc>
      </w:tr>
    </w:tbl>
    <w:p w:rsidR="00A92AF0" w:rsidRDefault="00A92AF0" w:rsidP="00BE2756">
      <w:pPr>
        <w:rPr>
          <w:sz w:val="28"/>
          <w:szCs w:val="28"/>
        </w:rPr>
      </w:pPr>
    </w:p>
    <w:p w:rsidR="00A92AF0" w:rsidRDefault="00A92AF0" w:rsidP="00A92AF0">
      <w:pPr>
        <w:spacing w:after="100" w:afterAutospacing="1"/>
        <w:ind w:left="720"/>
        <w:jc w:val="center"/>
        <w:rPr>
          <w:b/>
          <w:sz w:val="32"/>
          <w:szCs w:val="32"/>
        </w:rPr>
      </w:pPr>
      <w:r>
        <w:rPr>
          <w:b/>
          <w:sz w:val="32"/>
          <w:szCs w:val="32"/>
        </w:rPr>
        <w:t>KẾ HOẠCH</w:t>
      </w:r>
    </w:p>
    <w:p w:rsidR="007D5DDD" w:rsidRDefault="00A92AF0" w:rsidP="007D5DDD">
      <w:pPr>
        <w:ind w:left="720"/>
        <w:jc w:val="center"/>
        <w:rPr>
          <w:b/>
          <w:sz w:val="26"/>
          <w:szCs w:val="26"/>
        </w:rPr>
      </w:pPr>
      <w:r>
        <w:rPr>
          <w:b/>
          <w:sz w:val="26"/>
          <w:szCs w:val="26"/>
        </w:rPr>
        <w:t xml:space="preserve">Tổ chức triển khai thực hiện Chỉ thị 05-CT/TW về học tập và làm theo tư tưởng, đạo đức, phong cách </w:t>
      </w:r>
      <w:r w:rsidR="007D5DDD">
        <w:rPr>
          <w:b/>
          <w:sz w:val="26"/>
          <w:szCs w:val="26"/>
        </w:rPr>
        <w:t>Hồ Chí Minh đến toàn thể CB-GV-</w:t>
      </w:r>
      <w:r>
        <w:rPr>
          <w:b/>
          <w:sz w:val="26"/>
          <w:szCs w:val="26"/>
        </w:rPr>
        <w:t xml:space="preserve">NV, </w:t>
      </w:r>
    </w:p>
    <w:p w:rsidR="00A92AF0" w:rsidRDefault="00A92AF0" w:rsidP="007D5DDD">
      <w:pPr>
        <w:ind w:left="720"/>
        <w:jc w:val="center"/>
        <w:rPr>
          <w:b/>
          <w:sz w:val="26"/>
          <w:szCs w:val="26"/>
        </w:rPr>
      </w:pPr>
      <w:r>
        <w:rPr>
          <w:b/>
          <w:sz w:val="26"/>
          <w:szCs w:val="26"/>
        </w:rPr>
        <w:t>người lao động, HSSV toàn trường năm 201</w:t>
      </w:r>
      <w:r w:rsidR="00DD51D8">
        <w:rPr>
          <w:b/>
          <w:sz w:val="26"/>
          <w:szCs w:val="26"/>
        </w:rPr>
        <w:t>8</w:t>
      </w:r>
    </w:p>
    <w:p w:rsidR="00A92AF0" w:rsidRDefault="00A92AF0" w:rsidP="009D5DED">
      <w:pPr>
        <w:jc w:val="center"/>
        <w:rPr>
          <w:b/>
        </w:rPr>
      </w:pPr>
      <w:r>
        <w:rPr>
          <w:b/>
        </w:rPr>
        <w:t xml:space="preserve">          -----------------------------------</w:t>
      </w:r>
    </w:p>
    <w:p w:rsidR="00E93612" w:rsidRDefault="00E93612" w:rsidP="009D5DED">
      <w:pPr>
        <w:jc w:val="center"/>
        <w:rPr>
          <w:b/>
        </w:rPr>
      </w:pPr>
    </w:p>
    <w:p w:rsidR="00C92135" w:rsidRDefault="00A92AF0" w:rsidP="00A92AF0">
      <w:pPr>
        <w:spacing w:line="276" w:lineRule="auto"/>
        <w:ind w:firstLine="720"/>
        <w:jc w:val="both"/>
        <w:rPr>
          <w:sz w:val="28"/>
          <w:szCs w:val="28"/>
        </w:rPr>
      </w:pPr>
      <w:r>
        <w:rPr>
          <w:sz w:val="28"/>
          <w:szCs w:val="28"/>
        </w:rPr>
        <w:t>Thực hiện Chỉ thị số 27/CT-TTg  ngày 08 tháng 9 năm 2016 của Thủ tướng Chính phủ và Chỉ thị số 05- CT/TW ngày 15 tháng 5 năm 2016 của Bộ Chính trị về đẩy mạnh  học tập và làm theo tư tưởng, đạo đức, phong cách Hồ Chí Minh</w:t>
      </w:r>
      <w:r w:rsidR="00C92135">
        <w:rPr>
          <w:sz w:val="28"/>
          <w:szCs w:val="28"/>
        </w:rPr>
        <w:t>;</w:t>
      </w:r>
    </w:p>
    <w:p w:rsidR="00DD51D8" w:rsidRDefault="00C2219B" w:rsidP="00A92AF0">
      <w:pPr>
        <w:spacing w:line="276" w:lineRule="auto"/>
        <w:ind w:firstLine="720"/>
        <w:jc w:val="both"/>
        <w:rPr>
          <w:sz w:val="28"/>
          <w:szCs w:val="28"/>
        </w:rPr>
      </w:pPr>
      <w:r>
        <w:rPr>
          <w:sz w:val="28"/>
          <w:szCs w:val="28"/>
        </w:rPr>
        <w:t>Thự</w:t>
      </w:r>
      <w:r w:rsidR="00DD51D8">
        <w:rPr>
          <w:sz w:val="28"/>
          <w:szCs w:val="28"/>
        </w:rPr>
        <w:t>c hiện Hướng dẫn số 41-HD/BTGTU, ngày 05 tháng 12 năm 2017 của Ban Tuyên giáo Thành ủy, Hướng dẫn số 30-HD/ĐU, ngày 12 tháng 12 năm 2017 về vi</w:t>
      </w:r>
      <w:r>
        <w:rPr>
          <w:sz w:val="28"/>
          <w:szCs w:val="28"/>
        </w:rPr>
        <w:t>ệc học tập chuyên đề năm 2018 “</w:t>
      </w:r>
      <w:r w:rsidR="00DD51D8">
        <w:rPr>
          <w:sz w:val="28"/>
          <w:szCs w:val="28"/>
        </w:rPr>
        <w:t>Xây dựng phong cách, tác phong công tác của người đứng đầu, của cán bộ, đảng viên trong học tập và làm theo tư tưởng, đạo đức, phong cách Hồ Chí Minh</w:t>
      </w:r>
      <w:r>
        <w:rPr>
          <w:sz w:val="28"/>
          <w:szCs w:val="28"/>
        </w:rPr>
        <w:t>”</w:t>
      </w:r>
      <w:r w:rsidR="00C92135">
        <w:rPr>
          <w:sz w:val="28"/>
          <w:szCs w:val="28"/>
        </w:rPr>
        <w:t>;</w:t>
      </w:r>
    </w:p>
    <w:p w:rsidR="00A92AF0" w:rsidRDefault="00A92AF0" w:rsidP="00A92AF0">
      <w:pPr>
        <w:spacing w:line="276" w:lineRule="auto"/>
        <w:ind w:firstLine="720"/>
        <w:jc w:val="both"/>
        <w:rPr>
          <w:sz w:val="28"/>
          <w:szCs w:val="28"/>
        </w:rPr>
      </w:pPr>
      <w:r>
        <w:rPr>
          <w:sz w:val="28"/>
          <w:szCs w:val="28"/>
        </w:rPr>
        <w:t xml:space="preserve">Ban Chấp hành Đảng bộ Trường Cao đẳng Kỹ thuật Lý Tự Trọng Thành phố Hồ Chí Minh xây dựng kế hoạch, chỉ đạo chính quyền, </w:t>
      </w:r>
      <w:r w:rsidR="00C92135">
        <w:rPr>
          <w:sz w:val="28"/>
          <w:szCs w:val="28"/>
        </w:rPr>
        <w:t xml:space="preserve">cấp ủy các chi bộ, </w:t>
      </w:r>
      <w:r>
        <w:rPr>
          <w:sz w:val="28"/>
          <w:szCs w:val="28"/>
        </w:rPr>
        <w:t>các tổ chức đoàn thể Công đoàn, Đoàn Thanh niên, Hội sinh viên nhà trường triển khai và tổ chức thực hiện việc đẩy mạnh học tập và làm theo tư tưởng, đạo đức, phong cách Hồ Chí Minh năm 201</w:t>
      </w:r>
      <w:r w:rsidR="00C92135">
        <w:rPr>
          <w:sz w:val="28"/>
          <w:szCs w:val="28"/>
        </w:rPr>
        <w:t>8</w:t>
      </w:r>
      <w:r>
        <w:rPr>
          <w:sz w:val="28"/>
          <w:szCs w:val="28"/>
        </w:rPr>
        <w:t xml:space="preserve"> cụ thể như sau:</w:t>
      </w:r>
    </w:p>
    <w:p w:rsidR="00A92AF0" w:rsidRDefault="00A92AF0" w:rsidP="00A92AF0">
      <w:pPr>
        <w:spacing w:line="276" w:lineRule="auto"/>
        <w:ind w:left="360"/>
        <w:jc w:val="both"/>
        <w:rPr>
          <w:b/>
          <w:sz w:val="28"/>
          <w:szCs w:val="28"/>
        </w:rPr>
      </w:pPr>
      <w:r>
        <w:rPr>
          <w:b/>
          <w:sz w:val="28"/>
          <w:szCs w:val="28"/>
        </w:rPr>
        <w:t>I. MỤC ĐÍCH, YÊU CẦU</w:t>
      </w:r>
    </w:p>
    <w:p w:rsidR="00A92AF0" w:rsidRDefault="00A92AF0" w:rsidP="00A92AF0">
      <w:pPr>
        <w:pStyle w:val="ListParagraph"/>
        <w:spacing w:line="276" w:lineRule="auto"/>
        <w:ind w:left="709"/>
        <w:jc w:val="both"/>
        <w:rPr>
          <w:b/>
          <w:sz w:val="28"/>
          <w:szCs w:val="28"/>
        </w:rPr>
      </w:pPr>
      <w:r>
        <w:rPr>
          <w:b/>
          <w:sz w:val="28"/>
          <w:szCs w:val="28"/>
        </w:rPr>
        <w:t>1. Mục đích</w:t>
      </w:r>
    </w:p>
    <w:p w:rsidR="00A92AF0" w:rsidRDefault="00A92AF0" w:rsidP="00E93612">
      <w:pPr>
        <w:spacing w:line="276" w:lineRule="auto"/>
        <w:ind w:firstLine="720"/>
        <w:jc w:val="both"/>
        <w:rPr>
          <w:sz w:val="28"/>
          <w:szCs w:val="28"/>
        </w:rPr>
      </w:pPr>
      <w:r>
        <w:rPr>
          <w:sz w:val="28"/>
          <w:szCs w:val="28"/>
        </w:rPr>
        <w:t xml:space="preserve">Quán triệt việc </w:t>
      </w:r>
      <w:r w:rsidR="00C2219B">
        <w:rPr>
          <w:sz w:val="28"/>
          <w:szCs w:val="28"/>
        </w:rPr>
        <w:t xml:space="preserve">thực hiện Chỉ thị số 27/CT-TTg </w:t>
      </w:r>
      <w:r>
        <w:rPr>
          <w:sz w:val="28"/>
          <w:szCs w:val="28"/>
        </w:rPr>
        <w:t>ngày 08 tháng 9 năm 2016 của Thủ tướng Chính phủ và Chỉ thị số 05- CT/TW ngày 15 tháng 5 năm 2016 của Bộ Chính trị về đẩy mạnh học tập và làm theo tư tưởng, đạo đức, phong cách Hồ Chí Minh năm 201</w:t>
      </w:r>
      <w:r w:rsidR="00C92135">
        <w:rPr>
          <w:sz w:val="28"/>
          <w:szCs w:val="28"/>
        </w:rPr>
        <w:t>8</w:t>
      </w:r>
      <w:r>
        <w:rPr>
          <w:sz w:val="28"/>
          <w:szCs w:val="28"/>
        </w:rPr>
        <w:t xml:space="preserve"> đ</w:t>
      </w:r>
      <w:r w:rsidR="00C2219B">
        <w:rPr>
          <w:sz w:val="28"/>
          <w:szCs w:val="28"/>
        </w:rPr>
        <w:t xml:space="preserve">ến toàn thể CB, Đảng viên, GV- </w:t>
      </w:r>
      <w:r>
        <w:rPr>
          <w:sz w:val="28"/>
          <w:szCs w:val="28"/>
        </w:rPr>
        <w:t>NV, người lao động và HSSV</w:t>
      </w:r>
      <w:r w:rsidR="00C92135">
        <w:rPr>
          <w:sz w:val="28"/>
          <w:szCs w:val="28"/>
        </w:rPr>
        <w:t>.</w:t>
      </w:r>
    </w:p>
    <w:p w:rsidR="00C92135" w:rsidRDefault="00C92135" w:rsidP="00E93612">
      <w:pPr>
        <w:spacing w:line="276" w:lineRule="auto"/>
        <w:ind w:firstLine="720"/>
        <w:jc w:val="both"/>
        <w:rPr>
          <w:sz w:val="28"/>
          <w:szCs w:val="28"/>
        </w:rPr>
      </w:pPr>
      <w:r>
        <w:rPr>
          <w:sz w:val="28"/>
          <w:szCs w:val="28"/>
        </w:rPr>
        <w:t>Tiếp tục gắn nội dung học tập và làm theo tư tưởng, đạo đức, phong cách Hồ Chí</w:t>
      </w:r>
      <w:r w:rsidR="00E93612">
        <w:rPr>
          <w:sz w:val="28"/>
          <w:szCs w:val="28"/>
        </w:rPr>
        <w:t xml:space="preserve"> Minh trở thành nề</w:t>
      </w:r>
      <w:r>
        <w:rPr>
          <w:sz w:val="28"/>
          <w:szCs w:val="28"/>
        </w:rPr>
        <w:t xml:space="preserve"> nếp sinh h</w:t>
      </w:r>
      <w:r w:rsidR="00E93612">
        <w:rPr>
          <w:sz w:val="28"/>
          <w:szCs w:val="28"/>
        </w:rPr>
        <w:t>oạt, gắn với việc thực hiện Nghị</w:t>
      </w:r>
      <w:r>
        <w:rPr>
          <w:sz w:val="28"/>
          <w:szCs w:val="28"/>
        </w:rPr>
        <w:t xml:space="preserve"> quyết Trung ương</w:t>
      </w:r>
      <w:r w:rsidR="00F56D35">
        <w:rPr>
          <w:sz w:val="28"/>
          <w:szCs w:val="28"/>
        </w:rPr>
        <w:t xml:space="preserve"> </w:t>
      </w:r>
      <w:r w:rsidR="003A1761">
        <w:rPr>
          <w:sz w:val="28"/>
          <w:szCs w:val="28"/>
        </w:rPr>
        <w:t>4 khóa XII về “tăng cường xây dựng, chỉnh đốn Đảng; ngăn chặn đẩy lùi sự suy thoái về tư tưởng chính trị, đạo đức, lối sống,</w:t>
      </w:r>
      <w:r w:rsidR="00E93612">
        <w:rPr>
          <w:sz w:val="28"/>
          <w:szCs w:val="28"/>
        </w:rPr>
        <w:t xml:space="preserve"> những biểu hiện “tự diễn biến”</w:t>
      </w:r>
      <w:r w:rsidR="003A1761">
        <w:rPr>
          <w:sz w:val="28"/>
          <w:szCs w:val="28"/>
        </w:rPr>
        <w:t>, “tự chuyển hóa” trong nội bộ</w:t>
      </w:r>
      <w:r w:rsidR="00C2219B">
        <w:rPr>
          <w:sz w:val="28"/>
          <w:szCs w:val="28"/>
        </w:rPr>
        <w:t>”</w:t>
      </w:r>
      <w:r w:rsidR="003A1761">
        <w:rPr>
          <w:sz w:val="28"/>
          <w:szCs w:val="28"/>
        </w:rPr>
        <w:t xml:space="preserve">; Nghị quyết Trung ương 6 khóa XII về một số vấn đề tiếp tục đổi mới, sắp xếp tổ chức bộ máy của hệ thống chính trị tinh gọn, hoạt động hiệu lực, hiệu quả, tiếp tục đổi mới hệ thống tổ chức và quản </w:t>
      </w:r>
      <w:r w:rsidR="003A1761">
        <w:rPr>
          <w:sz w:val="28"/>
          <w:szCs w:val="28"/>
        </w:rPr>
        <w:lastRenderedPageBreak/>
        <w:t>lý, nâng cao chất lượng và hiệu quả hoạt động củ</w:t>
      </w:r>
      <w:r w:rsidR="00E93612">
        <w:rPr>
          <w:sz w:val="28"/>
          <w:szCs w:val="28"/>
        </w:rPr>
        <w:t>a các đơn vị</w:t>
      </w:r>
      <w:r w:rsidR="003A1761">
        <w:rPr>
          <w:sz w:val="28"/>
          <w:szCs w:val="28"/>
        </w:rPr>
        <w:t>; gắn với thực hiện nhiệm vụ</w:t>
      </w:r>
      <w:r w:rsidR="00C2219B">
        <w:rPr>
          <w:sz w:val="28"/>
          <w:szCs w:val="28"/>
        </w:rPr>
        <w:t xml:space="preserve"> chính trị của nhà trường.</w:t>
      </w:r>
    </w:p>
    <w:p w:rsidR="00A92AF0" w:rsidRDefault="00A92AF0" w:rsidP="00E93612">
      <w:pPr>
        <w:spacing w:line="276" w:lineRule="auto"/>
        <w:ind w:firstLine="720"/>
        <w:jc w:val="both"/>
        <w:rPr>
          <w:sz w:val="28"/>
          <w:szCs w:val="28"/>
        </w:rPr>
      </w:pPr>
      <w:r>
        <w:rPr>
          <w:sz w:val="28"/>
          <w:szCs w:val="28"/>
        </w:rPr>
        <w:t>Tạo sự hưởng ứng tham gia tíc</w:t>
      </w:r>
      <w:r w:rsidR="00496C0B">
        <w:rPr>
          <w:sz w:val="28"/>
          <w:szCs w:val="28"/>
        </w:rPr>
        <w:t>h cực của mỗi Đảng viên, CB-GV-</w:t>
      </w:r>
      <w:r>
        <w:rPr>
          <w:sz w:val="28"/>
          <w:szCs w:val="28"/>
        </w:rPr>
        <w:t>NV và HSSV trong toàn trường.</w:t>
      </w:r>
    </w:p>
    <w:p w:rsidR="00A92AF0" w:rsidRDefault="00A92AF0" w:rsidP="00A92AF0">
      <w:pPr>
        <w:spacing w:line="276" w:lineRule="auto"/>
        <w:ind w:left="360"/>
        <w:jc w:val="both"/>
        <w:rPr>
          <w:b/>
          <w:sz w:val="28"/>
          <w:szCs w:val="28"/>
        </w:rPr>
      </w:pPr>
      <w:r>
        <w:rPr>
          <w:sz w:val="28"/>
          <w:szCs w:val="28"/>
        </w:rPr>
        <w:tab/>
      </w:r>
      <w:r>
        <w:rPr>
          <w:b/>
          <w:sz w:val="28"/>
          <w:szCs w:val="28"/>
        </w:rPr>
        <w:t>2. Yêu cầu</w:t>
      </w:r>
      <w:r>
        <w:rPr>
          <w:b/>
          <w:sz w:val="28"/>
          <w:szCs w:val="28"/>
        </w:rPr>
        <w:tab/>
      </w:r>
    </w:p>
    <w:p w:rsidR="00A92AF0" w:rsidRDefault="00A92AF0" w:rsidP="00E93612">
      <w:pPr>
        <w:spacing w:line="276" w:lineRule="auto"/>
        <w:ind w:firstLine="720"/>
        <w:jc w:val="both"/>
        <w:rPr>
          <w:sz w:val="28"/>
          <w:szCs w:val="28"/>
        </w:rPr>
      </w:pPr>
      <w:r>
        <w:rPr>
          <w:sz w:val="28"/>
          <w:szCs w:val="28"/>
        </w:rPr>
        <w:t>- B</w:t>
      </w:r>
      <w:r w:rsidR="00C2219B">
        <w:rPr>
          <w:sz w:val="28"/>
          <w:szCs w:val="28"/>
        </w:rPr>
        <w:t>an Chấp hành</w:t>
      </w:r>
      <w:r>
        <w:rPr>
          <w:sz w:val="28"/>
          <w:szCs w:val="28"/>
        </w:rPr>
        <w:t xml:space="preserve"> Đảng bộ quán triệt và triển khai nội dung Chỉ thị số 27/CT-TTg  ngày 08 tháng 9 năm 2016 của Thủ tướng Chính phủ và Chỉ thị số 05- CT/TW ngày 15 tháng 5 năm 2016 của Bộ Chính trị về đẩy mạnh học tập và làm theo tư tưởng, đạo đức, phong cách Hồ Chí Minh đến toàn thể Đảng viên, CB-GV-NV và HSSV. </w:t>
      </w:r>
    </w:p>
    <w:p w:rsidR="00A92AF0" w:rsidRDefault="00A92AF0" w:rsidP="00E2582E">
      <w:pPr>
        <w:spacing w:line="276" w:lineRule="auto"/>
        <w:ind w:firstLine="720"/>
        <w:jc w:val="both"/>
        <w:rPr>
          <w:sz w:val="28"/>
          <w:szCs w:val="28"/>
        </w:rPr>
      </w:pPr>
      <w:r>
        <w:rPr>
          <w:sz w:val="28"/>
          <w:szCs w:val="28"/>
        </w:rPr>
        <w:t xml:space="preserve">- Mỗi Đảng viên, CB-GV-NV và HSSV, người đứng đầu đơn vị cần xác định rõ những nội dung cụ thể trong thực hiện cuộc vận động </w:t>
      </w:r>
      <w:r w:rsidRPr="00363618">
        <w:rPr>
          <w:sz w:val="28"/>
          <w:szCs w:val="28"/>
        </w:rPr>
        <w:t xml:space="preserve">cần phải làm, cần </w:t>
      </w:r>
      <w:r w:rsidR="00496C0B">
        <w:rPr>
          <w:sz w:val="28"/>
          <w:szCs w:val="28"/>
        </w:rPr>
        <w:t>phải học tập, cần phải đổi mới,</w:t>
      </w:r>
      <w:r w:rsidRPr="00363618">
        <w:rPr>
          <w:sz w:val="28"/>
          <w:szCs w:val="28"/>
        </w:rPr>
        <w:t xml:space="preserve"> </w:t>
      </w:r>
      <w:r w:rsidR="00DF3691">
        <w:rPr>
          <w:sz w:val="28"/>
          <w:szCs w:val="28"/>
        </w:rPr>
        <w:t>“</w:t>
      </w:r>
      <w:r w:rsidR="00E2582E" w:rsidRPr="00363618">
        <w:rPr>
          <w:sz w:val="28"/>
          <w:szCs w:val="28"/>
        </w:rPr>
        <w:t>Xây dựng phong cách, tác phong công tác</w:t>
      </w:r>
      <w:r w:rsidR="00E2582E">
        <w:rPr>
          <w:sz w:val="28"/>
          <w:szCs w:val="28"/>
        </w:rPr>
        <w:t xml:space="preserve"> của người đứng đầu, của cán bộ, đảng viên trong học tập và làm theo tư tưởng, đạo đức, phong cách Hồ Chí Minh</w:t>
      </w:r>
      <w:r w:rsidR="00496C0B">
        <w:rPr>
          <w:sz w:val="28"/>
          <w:szCs w:val="28"/>
        </w:rPr>
        <w:t>”</w:t>
      </w:r>
      <w:r w:rsidR="00E2582E">
        <w:rPr>
          <w:sz w:val="28"/>
          <w:szCs w:val="28"/>
        </w:rPr>
        <w:t xml:space="preserve">; </w:t>
      </w:r>
      <w:r>
        <w:rPr>
          <w:sz w:val="28"/>
          <w:szCs w:val="28"/>
        </w:rPr>
        <w:t>phong cách, tác phong công tác, gần dân, tôn trọng dân, lắng nghe</w:t>
      </w:r>
      <w:r w:rsidR="00E2582E">
        <w:rPr>
          <w:sz w:val="28"/>
          <w:szCs w:val="28"/>
        </w:rPr>
        <w:t xml:space="preserve"> dân nói</w:t>
      </w:r>
      <w:r>
        <w:rPr>
          <w:sz w:val="28"/>
          <w:szCs w:val="28"/>
        </w:rPr>
        <w:t>, thường xuyên đối thoại với dân, phòng chống quan liêu, tham nhũng, lãng phí nói đi đôi với làm.</w:t>
      </w:r>
    </w:p>
    <w:p w:rsidR="00A92AF0" w:rsidRDefault="00A92AF0" w:rsidP="00E93612">
      <w:pPr>
        <w:spacing w:line="276" w:lineRule="auto"/>
        <w:ind w:firstLine="720"/>
        <w:jc w:val="both"/>
        <w:rPr>
          <w:sz w:val="28"/>
          <w:szCs w:val="28"/>
        </w:rPr>
      </w:pPr>
      <w:r>
        <w:rPr>
          <w:sz w:val="28"/>
          <w:szCs w:val="28"/>
        </w:rPr>
        <w:t xml:space="preserve">- Cấp ủy chi bộ, các đơn vị trực thuộc trường, các tổ </w:t>
      </w:r>
      <w:r w:rsidR="00DF3691">
        <w:rPr>
          <w:sz w:val="28"/>
          <w:szCs w:val="28"/>
        </w:rPr>
        <w:t>chức đoàn thể Công đoàn, Đoàn Thanh niên, Hội Học sinh Sinh viên</w:t>
      </w:r>
      <w:r>
        <w:rPr>
          <w:sz w:val="28"/>
          <w:szCs w:val="28"/>
        </w:rPr>
        <w:t xml:space="preserve"> căn cứ vào Kế hoạch của Đảng bộ nhà trường, tổ chức triển khai nội dung của </w:t>
      </w:r>
      <w:r w:rsidR="00363618">
        <w:rPr>
          <w:sz w:val="28"/>
          <w:szCs w:val="28"/>
        </w:rPr>
        <w:t>các</w:t>
      </w:r>
      <w:r>
        <w:rPr>
          <w:sz w:val="28"/>
          <w:szCs w:val="28"/>
        </w:rPr>
        <w:t xml:space="preserve"> Chỉ thị</w:t>
      </w:r>
      <w:r w:rsidR="00363618">
        <w:rPr>
          <w:sz w:val="28"/>
          <w:szCs w:val="28"/>
        </w:rPr>
        <w:t>, Nghị quyết</w:t>
      </w:r>
      <w:r>
        <w:rPr>
          <w:sz w:val="28"/>
          <w:szCs w:val="28"/>
        </w:rPr>
        <w:t xml:space="preserve"> nêu </w:t>
      </w:r>
      <w:r w:rsidR="00E7240D">
        <w:rPr>
          <w:sz w:val="28"/>
          <w:szCs w:val="28"/>
        </w:rPr>
        <w:t>trên đến từng Đảng viên, CB-GV-</w:t>
      </w:r>
      <w:r>
        <w:rPr>
          <w:sz w:val="28"/>
          <w:szCs w:val="28"/>
        </w:rPr>
        <w:t>NV và HSSV.</w:t>
      </w:r>
    </w:p>
    <w:p w:rsidR="00A92AF0" w:rsidRDefault="00A92AF0" w:rsidP="00E93612">
      <w:pPr>
        <w:spacing w:line="276" w:lineRule="auto"/>
        <w:ind w:firstLine="720"/>
        <w:jc w:val="both"/>
        <w:rPr>
          <w:sz w:val="28"/>
          <w:szCs w:val="28"/>
        </w:rPr>
      </w:pPr>
      <w:r>
        <w:rPr>
          <w:sz w:val="28"/>
          <w:szCs w:val="28"/>
        </w:rPr>
        <w:t>- 100% Đảng viên, CB-G</w:t>
      </w:r>
      <w:r w:rsidR="00E7240D">
        <w:rPr>
          <w:sz w:val="28"/>
          <w:szCs w:val="28"/>
        </w:rPr>
        <w:t>V-</w:t>
      </w:r>
      <w:r>
        <w:rPr>
          <w:sz w:val="28"/>
          <w:szCs w:val="28"/>
        </w:rPr>
        <w:t xml:space="preserve">NV đăng ký tham gia và thực hiện đầy đủ </w:t>
      </w:r>
      <w:r w:rsidR="00363618">
        <w:rPr>
          <w:sz w:val="28"/>
          <w:szCs w:val="28"/>
        </w:rPr>
        <w:t>bản cam kết</w:t>
      </w:r>
      <w:r>
        <w:rPr>
          <w:sz w:val="28"/>
          <w:szCs w:val="28"/>
        </w:rPr>
        <w:t xml:space="preserve"> tu dưỡng</w:t>
      </w:r>
      <w:r w:rsidR="00363618">
        <w:rPr>
          <w:sz w:val="28"/>
          <w:szCs w:val="28"/>
        </w:rPr>
        <w:t>, phấ</w:t>
      </w:r>
      <w:r w:rsidR="00F56D35">
        <w:rPr>
          <w:sz w:val="28"/>
          <w:szCs w:val="28"/>
        </w:rPr>
        <w:t>n</w:t>
      </w:r>
      <w:r w:rsidR="00363618">
        <w:rPr>
          <w:sz w:val="28"/>
          <w:szCs w:val="28"/>
        </w:rPr>
        <w:t xml:space="preserve"> đấu, rèn luyện năm 2018</w:t>
      </w:r>
      <w:r>
        <w:rPr>
          <w:sz w:val="28"/>
          <w:szCs w:val="28"/>
        </w:rPr>
        <w:t>.</w:t>
      </w:r>
    </w:p>
    <w:p w:rsidR="00A92AF0" w:rsidRDefault="00A92AF0" w:rsidP="00A92AF0">
      <w:pPr>
        <w:spacing w:line="276" w:lineRule="auto"/>
        <w:ind w:firstLine="720"/>
        <w:jc w:val="both"/>
        <w:rPr>
          <w:b/>
          <w:sz w:val="28"/>
          <w:szCs w:val="28"/>
        </w:rPr>
      </w:pPr>
      <w:r>
        <w:rPr>
          <w:b/>
          <w:sz w:val="28"/>
          <w:szCs w:val="28"/>
        </w:rPr>
        <w:t>II. NỘI DUNG - BIỆN PHÁP THỰC HIỆN</w:t>
      </w:r>
    </w:p>
    <w:p w:rsidR="00A92AF0" w:rsidRDefault="00A92AF0" w:rsidP="00A92AF0">
      <w:pPr>
        <w:pStyle w:val="ListParagraph"/>
        <w:numPr>
          <w:ilvl w:val="0"/>
          <w:numId w:val="1"/>
        </w:numPr>
        <w:spacing w:line="276" w:lineRule="auto"/>
        <w:jc w:val="both"/>
        <w:rPr>
          <w:b/>
          <w:sz w:val="28"/>
          <w:szCs w:val="28"/>
        </w:rPr>
      </w:pPr>
      <w:r>
        <w:rPr>
          <w:b/>
          <w:sz w:val="28"/>
          <w:szCs w:val="28"/>
        </w:rPr>
        <w:t>Nội dung thực hiện</w:t>
      </w:r>
      <w:r w:rsidR="00F56D35">
        <w:rPr>
          <w:b/>
          <w:sz w:val="28"/>
          <w:szCs w:val="28"/>
        </w:rPr>
        <w:t xml:space="preserve"> tuyên truyền</w:t>
      </w:r>
    </w:p>
    <w:p w:rsidR="00F56D35" w:rsidRDefault="00A92AF0" w:rsidP="00E93612">
      <w:pPr>
        <w:spacing w:line="276" w:lineRule="auto"/>
        <w:ind w:firstLine="720"/>
        <w:jc w:val="both"/>
        <w:rPr>
          <w:sz w:val="28"/>
          <w:szCs w:val="28"/>
        </w:rPr>
      </w:pPr>
      <w:r>
        <w:rPr>
          <w:sz w:val="28"/>
          <w:szCs w:val="28"/>
        </w:rPr>
        <w:t>Triển khai thực hiện Chỉ thị số 27/CT-TTg  ngày 08 tháng 9 năm 2016 của Thủ tướng Chính phủ và Chỉ thị số 05- CT/TW ngày 15 tháng 5 năm 2016 của Bộ Chính trị về đẩy mạnh học tập và làm theo tư tưởng, đạo đức,</w:t>
      </w:r>
      <w:r w:rsidR="00F56D35">
        <w:rPr>
          <w:sz w:val="28"/>
          <w:szCs w:val="28"/>
        </w:rPr>
        <w:t xml:space="preserve"> phong cách Hồ Chí Minh năm 2018;</w:t>
      </w:r>
      <w:r w:rsidR="00F56D35" w:rsidRPr="00F56D35">
        <w:rPr>
          <w:sz w:val="28"/>
          <w:szCs w:val="28"/>
        </w:rPr>
        <w:t xml:space="preserve"> </w:t>
      </w:r>
      <w:r w:rsidR="00E7240D">
        <w:rPr>
          <w:sz w:val="28"/>
          <w:szCs w:val="28"/>
        </w:rPr>
        <w:t>Nghị</w:t>
      </w:r>
      <w:r w:rsidR="00F56D35">
        <w:rPr>
          <w:sz w:val="28"/>
          <w:szCs w:val="28"/>
        </w:rPr>
        <w:t xml:space="preserve"> quyết Trung ương 4 khóa XII về “tăng cường xây dựng, chỉnh đốn Đảng; ngăn chặn đẩy lùi sự suy thoái về tư tưởng chính trị, đạo đức, lối sống, những biểu hiện “tự diễn biến” , “tự chuyển hóa” trong nội bộ; Nghị quyết Trung ương 6 khóa XII về một số vấn đề tiếp tục đổi mới, sắp xếp tổ chức bộ máy của hệ thống chính trị tinh gọn, hoạt động hiệu lực, hiệu quả, tiếp tục đổi mới hệ thống tổ chức và quản lý, nâng cao chất lượng và hi</w:t>
      </w:r>
      <w:r w:rsidR="00E7240D">
        <w:rPr>
          <w:sz w:val="28"/>
          <w:szCs w:val="28"/>
        </w:rPr>
        <w:t>ệu quả hoạt động của các đơn vị</w:t>
      </w:r>
      <w:r w:rsidR="00F56D35">
        <w:rPr>
          <w:sz w:val="28"/>
          <w:szCs w:val="28"/>
        </w:rPr>
        <w:t>; gắn với thực hiện nhiệm vụ chính trị</w:t>
      </w:r>
      <w:r w:rsidR="00E7240D">
        <w:rPr>
          <w:sz w:val="28"/>
          <w:szCs w:val="28"/>
        </w:rPr>
        <w:t>.</w:t>
      </w:r>
    </w:p>
    <w:p w:rsidR="00F56D35" w:rsidRDefault="00F56D35" w:rsidP="00E93612">
      <w:pPr>
        <w:spacing w:line="276" w:lineRule="auto"/>
        <w:ind w:firstLine="720"/>
        <w:jc w:val="both"/>
        <w:rPr>
          <w:sz w:val="28"/>
          <w:szCs w:val="28"/>
        </w:rPr>
      </w:pPr>
      <w:r>
        <w:rPr>
          <w:sz w:val="28"/>
          <w:szCs w:val="28"/>
        </w:rPr>
        <w:t xml:space="preserve">Phát hiện biểu dương, nhân rộng </w:t>
      </w:r>
      <w:r w:rsidR="0057488F">
        <w:rPr>
          <w:sz w:val="28"/>
          <w:szCs w:val="28"/>
        </w:rPr>
        <w:t xml:space="preserve"> những tập thể, cá nhân thực hiện tốt trong học tập và làm theo tư tưởng, đạo đức, phong cách Hồ Chí Minh năm 2018, trong xây dựng, hoàn thiện và thực hiện chuẩn mực đạo đức nghề nghiệp, </w:t>
      </w:r>
      <w:r w:rsidR="0057488F">
        <w:rPr>
          <w:sz w:val="28"/>
          <w:szCs w:val="28"/>
        </w:rPr>
        <w:lastRenderedPageBreak/>
        <w:t>nâng cao hiệu quả thực hiện nhiệm vụ được giao; gương cán bộ công chức, viên chức, đảng viên liêm chính làm theo Bác tại đơn vị.</w:t>
      </w:r>
    </w:p>
    <w:p w:rsidR="00A92AF0" w:rsidRDefault="00A92AF0" w:rsidP="00A92AF0">
      <w:pPr>
        <w:spacing w:line="276" w:lineRule="auto"/>
        <w:jc w:val="both"/>
        <w:rPr>
          <w:b/>
          <w:sz w:val="28"/>
          <w:szCs w:val="28"/>
        </w:rPr>
      </w:pPr>
      <w:r>
        <w:rPr>
          <w:b/>
          <w:sz w:val="28"/>
          <w:szCs w:val="28"/>
        </w:rPr>
        <w:tab/>
        <w:t>2. Biện pháp thực hiện</w:t>
      </w:r>
    </w:p>
    <w:p w:rsidR="00A92AF0" w:rsidRDefault="00A92AF0" w:rsidP="00A92AF0">
      <w:pPr>
        <w:spacing w:line="276" w:lineRule="auto"/>
        <w:ind w:firstLine="720"/>
        <w:jc w:val="both"/>
        <w:rPr>
          <w:b/>
          <w:sz w:val="28"/>
          <w:szCs w:val="28"/>
        </w:rPr>
      </w:pPr>
      <w:r>
        <w:rPr>
          <w:b/>
          <w:sz w:val="28"/>
          <w:szCs w:val="28"/>
        </w:rPr>
        <w:t>2.1. Phân công thực hiện</w:t>
      </w:r>
    </w:p>
    <w:p w:rsidR="00A92AF0" w:rsidRDefault="00A92AF0" w:rsidP="00A92AF0">
      <w:pPr>
        <w:spacing w:line="276" w:lineRule="auto"/>
        <w:ind w:firstLine="720"/>
        <w:jc w:val="both"/>
        <w:rPr>
          <w:b/>
          <w:sz w:val="28"/>
          <w:szCs w:val="28"/>
        </w:rPr>
      </w:pPr>
      <w:r>
        <w:rPr>
          <w:b/>
          <w:sz w:val="28"/>
          <w:szCs w:val="28"/>
        </w:rPr>
        <w:t xml:space="preserve">2.1.1. Đối với Đảng bộ </w:t>
      </w:r>
    </w:p>
    <w:p w:rsidR="00A92AF0" w:rsidRDefault="00A92AF0" w:rsidP="00A92AF0">
      <w:pPr>
        <w:spacing w:line="276" w:lineRule="auto"/>
        <w:ind w:firstLine="720"/>
        <w:jc w:val="both"/>
        <w:rPr>
          <w:sz w:val="28"/>
          <w:szCs w:val="28"/>
        </w:rPr>
      </w:pPr>
      <w:r>
        <w:rPr>
          <w:sz w:val="28"/>
          <w:szCs w:val="28"/>
        </w:rPr>
        <w:t>- Lãnh đạo, chỉ đạo thành lập Ban chỉ đạo công tác giáo dục chính trị tư tưởng trong toàn trường.</w:t>
      </w:r>
    </w:p>
    <w:p w:rsidR="00A92AF0" w:rsidRDefault="00A92AF0" w:rsidP="00A92AF0">
      <w:pPr>
        <w:spacing w:line="276" w:lineRule="auto"/>
        <w:ind w:firstLine="720"/>
        <w:jc w:val="both"/>
        <w:rPr>
          <w:sz w:val="28"/>
          <w:szCs w:val="28"/>
        </w:rPr>
      </w:pPr>
      <w:r>
        <w:rPr>
          <w:sz w:val="28"/>
          <w:szCs w:val="28"/>
        </w:rPr>
        <w:t>- Xây dựng Kế hoạch, triển khai thực hiện cuộc vận động trong toàn trường.</w:t>
      </w:r>
    </w:p>
    <w:p w:rsidR="0080677E" w:rsidRDefault="00A92AF0" w:rsidP="0080677E">
      <w:pPr>
        <w:spacing w:line="276" w:lineRule="auto"/>
        <w:ind w:firstLine="720"/>
        <w:jc w:val="both"/>
        <w:rPr>
          <w:sz w:val="28"/>
          <w:szCs w:val="28"/>
        </w:rPr>
      </w:pPr>
      <w:r>
        <w:rPr>
          <w:sz w:val="28"/>
          <w:szCs w:val="28"/>
        </w:rPr>
        <w:t>- Kiểm tra, giám sát, tổ chức việc thực hiện kế hoạch cuộc vận động</w:t>
      </w:r>
      <w:r w:rsidR="00E7240D">
        <w:rPr>
          <w:sz w:val="28"/>
          <w:szCs w:val="28"/>
        </w:rPr>
        <w:t xml:space="preserve"> Học tập và làm theo tư tưởng đạo đức, phong cách Hồ Chí Minh theo chủ đề năm 2018: “Xây dựng phong cách, tác phong công tác của người đứng đầu, của cán bộ, đảng viên trong học tập và làm theo tấm gương đạo đức, phong cách Hồ Chí Minh”</w:t>
      </w:r>
      <w:r>
        <w:rPr>
          <w:sz w:val="28"/>
          <w:szCs w:val="28"/>
        </w:rPr>
        <w:t>.</w:t>
      </w:r>
    </w:p>
    <w:p w:rsidR="00A92AF0" w:rsidRDefault="00A92AF0" w:rsidP="0080677E">
      <w:pPr>
        <w:spacing w:line="276" w:lineRule="auto"/>
        <w:ind w:firstLine="720"/>
        <w:jc w:val="both"/>
        <w:rPr>
          <w:sz w:val="28"/>
          <w:szCs w:val="28"/>
        </w:rPr>
      </w:pPr>
      <w:r>
        <w:rPr>
          <w:sz w:val="28"/>
          <w:szCs w:val="28"/>
        </w:rPr>
        <w:t>- Tổ chức sơ kết, tổng kết việc thực hiện Chỉ thị số 27/CT-TTg  ngày 08 tháng 9 năm 2016 của Thủ tướng Chính phủ và Chỉ thị số 05- CT/TW ngày 15 tháng 5 năm 2016 của Bộ Chính trị về đẩy mạnh học tập và làm theo tư tưởng, đạo đức, phong cách Hồ Chí Minh. Động viên, khen thưởng kịp</w:t>
      </w:r>
      <w:r w:rsidR="00E7240D">
        <w:rPr>
          <w:sz w:val="28"/>
          <w:szCs w:val="28"/>
        </w:rPr>
        <w:t xml:space="preserve"> thời cá nhân Đảng viên, CB-GV-</w:t>
      </w:r>
      <w:r>
        <w:rPr>
          <w:sz w:val="28"/>
          <w:szCs w:val="28"/>
        </w:rPr>
        <w:t>NV và HSSV đạt thành tích xuất sắ</w:t>
      </w:r>
      <w:r w:rsidR="00E93612">
        <w:rPr>
          <w:sz w:val="28"/>
          <w:szCs w:val="28"/>
        </w:rPr>
        <w:t>c trong thực hiện cuộc vận động</w:t>
      </w:r>
      <w:r>
        <w:rPr>
          <w:sz w:val="28"/>
          <w:szCs w:val="28"/>
        </w:rPr>
        <w:t>.</w:t>
      </w:r>
    </w:p>
    <w:p w:rsidR="00A92AF0" w:rsidRDefault="00A92AF0" w:rsidP="00A92AF0">
      <w:pPr>
        <w:spacing w:line="276" w:lineRule="auto"/>
        <w:ind w:firstLine="426"/>
        <w:jc w:val="both"/>
        <w:rPr>
          <w:b/>
          <w:sz w:val="28"/>
          <w:szCs w:val="28"/>
        </w:rPr>
      </w:pPr>
      <w:r>
        <w:rPr>
          <w:sz w:val="28"/>
          <w:szCs w:val="28"/>
        </w:rPr>
        <w:tab/>
      </w:r>
      <w:r>
        <w:rPr>
          <w:b/>
          <w:sz w:val="28"/>
          <w:szCs w:val="28"/>
        </w:rPr>
        <w:t>2.1.2. Đối với cấp ủy chi bộ</w:t>
      </w:r>
    </w:p>
    <w:p w:rsidR="00A92AF0" w:rsidRDefault="00A92AF0" w:rsidP="0080677E">
      <w:pPr>
        <w:spacing w:line="276" w:lineRule="auto"/>
        <w:ind w:firstLine="720"/>
        <w:jc w:val="both"/>
        <w:rPr>
          <w:sz w:val="28"/>
          <w:szCs w:val="28"/>
        </w:rPr>
      </w:pPr>
      <w:r>
        <w:rPr>
          <w:sz w:val="28"/>
          <w:szCs w:val="28"/>
        </w:rPr>
        <w:t>- Triển khai nội dung kế hoạch thực hiện cuộc vận động đến từng Đảng viên</w:t>
      </w:r>
    </w:p>
    <w:p w:rsidR="0080677E" w:rsidRDefault="00A92AF0" w:rsidP="0080677E">
      <w:pPr>
        <w:spacing w:line="276" w:lineRule="auto"/>
        <w:ind w:firstLine="720"/>
        <w:jc w:val="both"/>
        <w:rPr>
          <w:sz w:val="28"/>
          <w:szCs w:val="28"/>
        </w:rPr>
      </w:pPr>
      <w:r>
        <w:rPr>
          <w:sz w:val="28"/>
          <w:szCs w:val="28"/>
        </w:rPr>
        <w:t>- Tổ chức sinh hoạt chuyê</w:t>
      </w:r>
      <w:r w:rsidR="00DF3691">
        <w:rPr>
          <w:sz w:val="28"/>
          <w:szCs w:val="28"/>
        </w:rPr>
        <w:t>n đề cụ thể theo nội dung của 2</w:t>
      </w:r>
      <w:r>
        <w:rPr>
          <w:sz w:val="28"/>
          <w:szCs w:val="28"/>
        </w:rPr>
        <w:t xml:space="preserve"> chỉ thị nêu trên</w:t>
      </w:r>
    </w:p>
    <w:p w:rsidR="0080677E" w:rsidRDefault="00A92AF0" w:rsidP="0080677E">
      <w:pPr>
        <w:spacing w:line="276" w:lineRule="auto"/>
        <w:ind w:firstLine="720"/>
        <w:jc w:val="both"/>
        <w:rPr>
          <w:sz w:val="28"/>
          <w:szCs w:val="28"/>
        </w:rPr>
      </w:pPr>
      <w:r>
        <w:rPr>
          <w:sz w:val="28"/>
          <w:szCs w:val="28"/>
        </w:rPr>
        <w:t xml:space="preserve">- 100% Đảng viên </w:t>
      </w:r>
      <w:r w:rsidR="00E7240D">
        <w:rPr>
          <w:sz w:val="28"/>
          <w:szCs w:val="28"/>
        </w:rPr>
        <w:t>viết bản cam k</w:t>
      </w:r>
      <w:r w:rsidR="00766877">
        <w:rPr>
          <w:sz w:val="28"/>
          <w:szCs w:val="28"/>
        </w:rPr>
        <w:t>ết, phấn đấu</w:t>
      </w:r>
      <w:r>
        <w:rPr>
          <w:sz w:val="28"/>
          <w:szCs w:val="28"/>
        </w:rPr>
        <w:t xml:space="preserve"> tu dưỡng </w:t>
      </w:r>
      <w:r w:rsidR="00766877">
        <w:rPr>
          <w:sz w:val="28"/>
          <w:szCs w:val="28"/>
        </w:rPr>
        <w:t>rèn luyện năm 2018</w:t>
      </w:r>
      <w:r w:rsidR="0093000F">
        <w:rPr>
          <w:sz w:val="28"/>
          <w:szCs w:val="28"/>
        </w:rPr>
        <w:t xml:space="preserve"> (theo mẫu quy định, đảng vụ đã gửi ngày 10/01/2018 cho các đồng chí bí thư chi bộ qua thư điện tử egov của nhà trường)</w:t>
      </w:r>
    </w:p>
    <w:p w:rsidR="0080677E" w:rsidRDefault="00A92AF0" w:rsidP="0080677E">
      <w:pPr>
        <w:spacing w:line="276" w:lineRule="auto"/>
        <w:ind w:firstLine="720"/>
        <w:jc w:val="both"/>
        <w:rPr>
          <w:sz w:val="28"/>
          <w:szCs w:val="28"/>
        </w:rPr>
      </w:pPr>
      <w:r>
        <w:rPr>
          <w:sz w:val="28"/>
          <w:szCs w:val="28"/>
        </w:rPr>
        <w:t>- Phân công cấp ủy viên phụ trách kiểm tra giám sát việc thực hiện cuộc vận động của đảng viên thuộc chi bộ</w:t>
      </w:r>
    </w:p>
    <w:p w:rsidR="00A92AF0" w:rsidRDefault="00A92AF0" w:rsidP="0080677E">
      <w:pPr>
        <w:spacing w:line="276" w:lineRule="auto"/>
        <w:ind w:firstLine="720"/>
        <w:jc w:val="both"/>
        <w:rPr>
          <w:sz w:val="28"/>
          <w:szCs w:val="28"/>
        </w:rPr>
      </w:pPr>
      <w:r>
        <w:rPr>
          <w:sz w:val="28"/>
          <w:szCs w:val="28"/>
        </w:rPr>
        <w:t xml:space="preserve">- Chịu trách nhiệm nhận xét, đánh giá kết quả thực hiện cuộc vận động trong </w:t>
      </w:r>
      <w:r w:rsidR="00766877">
        <w:rPr>
          <w:sz w:val="28"/>
          <w:szCs w:val="28"/>
        </w:rPr>
        <w:t>năm</w:t>
      </w:r>
      <w:r w:rsidR="0093000F">
        <w:rPr>
          <w:sz w:val="28"/>
          <w:szCs w:val="28"/>
        </w:rPr>
        <w:t xml:space="preserve"> của Đảng viên (theo mẫu quy định</w:t>
      </w:r>
      <w:r>
        <w:rPr>
          <w:sz w:val="28"/>
          <w:szCs w:val="28"/>
        </w:rPr>
        <w:t>)</w:t>
      </w:r>
    </w:p>
    <w:p w:rsidR="00A92AF0" w:rsidRDefault="00A92AF0" w:rsidP="00A92AF0">
      <w:pPr>
        <w:spacing w:line="276" w:lineRule="auto"/>
        <w:ind w:firstLine="720"/>
        <w:jc w:val="both"/>
        <w:rPr>
          <w:b/>
          <w:sz w:val="28"/>
          <w:szCs w:val="28"/>
        </w:rPr>
      </w:pPr>
      <w:r>
        <w:rPr>
          <w:b/>
          <w:sz w:val="28"/>
          <w:szCs w:val="28"/>
        </w:rPr>
        <w:t>2.1.3. Đối với chính quyền</w:t>
      </w:r>
      <w:bookmarkStart w:id="0" w:name="_GoBack"/>
      <w:bookmarkEnd w:id="0"/>
    </w:p>
    <w:p w:rsidR="00A92AF0" w:rsidRDefault="00A92AF0" w:rsidP="00A92AF0">
      <w:pPr>
        <w:spacing w:line="276" w:lineRule="auto"/>
        <w:ind w:firstLine="720"/>
        <w:jc w:val="both"/>
        <w:rPr>
          <w:sz w:val="28"/>
          <w:szCs w:val="28"/>
        </w:rPr>
      </w:pPr>
      <w:r>
        <w:rPr>
          <w:sz w:val="28"/>
          <w:szCs w:val="28"/>
        </w:rPr>
        <w:t xml:space="preserve">- Trưởng các đơn vị trực thuộc trường tổ chức triển khai </w:t>
      </w:r>
      <w:r w:rsidR="00117F37">
        <w:rPr>
          <w:sz w:val="28"/>
          <w:szCs w:val="28"/>
        </w:rPr>
        <w:t>các</w:t>
      </w:r>
      <w:r>
        <w:rPr>
          <w:sz w:val="28"/>
          <w:szCs w:val="28"/>
        </w:rPr>
        <w:t xml:space="preserve"> nội dung của Chỉ thị số 27/CT-TTg  ngày 08 tháng 9 năm 2016 của Thủ tướng Chính phủ và Chỉ thị số 05 - CT/TW ngày 15 tháng 5 năm 2016 của Bộ Chính</w:t>
      </w:r>
      <w:r w:rsidR="00117F37">
        <w:rPr>
          <w:sz w:val="28"/>
          <w:szCs w:val="28"/>
        </w:rPr>
        <w:t xml:space="preserve"> trị, N</w:t>
      </w:r>
      <w:r w:rsidR="00DF3691">
        <w:rPr>
          <w:sz w:val="28"/>
          <w:szCs w:val="28"/>
        </w:rPr>
        <w:t>Q-TW 4 khóa XII; NQ-TW 6 khóa XII</w:t>
      </w:r>
      <w:r>
        <w:rPr>
          <w:sz w:val="28"/>
          <w:szCs w:val="28"/>
        </w:rPr>
        <w:t xml:space="preserve"> đến từng cá nhân trong đơn vị </w:t>
      </w:r>
    </w:p>
    <w:p w:rsidR="00A92AF0" w:rsidRDefault="00A92AF0" w:rsidP="00A92AF0">
      <w:pPr>
        <w:spacing w:line="276" w:lineRule="auto"/>
        <w:ind w:firstLine="720"/>
        <w:jc w:val="both"/>
        <w:rPr>
          <w:sz w:val="28"/>
          <w:szCs w:val="28"/>
        </w:rPr>
      </w:pPr>
      <w:r>
        <w:rPr>
          <w:sz w:val="28"/>
          <w:szCs w:val="28"/>
        </w:rPr>
        <w:t>- Hướng dẫn các thành viên trong đơn vị tự nguyện đăng ký nội dung phấn đấu, học tập làm theo tư tưởng, tấm gương đạo đức, phong cách Hồ Chí Minh. (theo mẫu quy định)</w:t>
      </w:r>
    </w:p>
    <w:p w:rsidR="00A92AF0" w:rsidRDefault="00A92AF0" w:rsidP="00A92AF0">
      <w:pPr>
        <w:spacing w:line="276" w:lineRule="auto"/>
        <w:ind w:firstLine="720"/>
        <w:jc w:val="both"/>
        <w:rPr>
          <w:sz w:val="28"/>
          <w:szCs w:val="28"/>
        </w:rPr>
      </w:pPr>
      <w:r>
        <w:rPr>
          <w:sz w:val="28"/>
          <w:szCs w:val="28"/>
        </w:rPr>
        <w:lastRenderedPageBreak/>
        <w:t xml:space="preserve">- Cuối mỗi năm chịu trách nhiệm nhận xét, đánh giá vào </w:t>
      </w:r>
      <w:r w:rsidR="00117F37">
        <w:rPr>
          <w:sz w:val="28"/>
          <w:szCs w:val="28"/>
        </w:rPr>
        <w:t>bản cam kết</w:t>
      </w:r>
      <w:r w:rsidR="00C53163">
        <w:rPr>
          <w:sz w:val="28"/>
          <w:szCs w:val="28"/>
        </w:rPr>
        <w:t xml:space="preserve"> tu d</w:t>
      </w:r>
      <w:r>
        <w:rPr>
          <w:sz w:val="28"/>
          <w:szCs w:val="28"/>
        </w:rPr>
        <w:t>ưỡng (theo mẫu quy định), bình xét, đề nghị khen thưởng đối với các cá nhân đạt thành tích xuất sắc trong thực hiện cuộc vận động.</w:t>
      </w:r>
    </w:p>
    <w:p w:rsidR="00A92AF0" w:rsidRDefault="00A92AF0" w:rsidP="00A92AF0">
      <w:pPr>
        <w:spacing w:line="276" w:lineRule="auto"/>
        <w:ind w:firstLine="720"/>
        <w:jc w:val="both"/>
        <w:rPr>
          <w:b/>
          <w:sz w:val="28"/>
          <w:szCs w:val="28"/>
        </w:rPr>
      </w:pPr>
      <w:r w:rsidRPr="00AA0FDD">
        <w:rPr>
          <w:b/>
          <w:sz w:val="28"/>
          <w:szCs w:val="28"/>
        </w:rPr>
        <w:t>2.1.4. Đối với các tổ chức đoàn thể</w:t>
      </w:r>
    </w:p>
    <w:p w:rsidR="00A92AF0" w:rsidRDefault="00A92AF0" w:rsidP="00A92AF0">
      <w:pPr>
        <w:spacing w:line="276" w:lineRule="auto"/>
        <w:ind w:firstLine="720"/>
        <w:jc w:val="both"/>
        <w:rPr>
          <w:sz w:val="28"/>
          <w:szCs w:val="28"/>
        </w:rPr>
      </w:pPr>
      <w:r>
        <w:rPr>
          <w:sz w:val="28"/>
          <w:szCs w:val="28"/>
        </w:rPr>
        <w:t>- Tham mưu cho Đảng ủy, Ban Giám Hiệu, có các hình thức tuyên truyền vận động phong phú, phù hợp với điều kiện thực tế của nhà trường để thực hiện thắng lợi cuộc vận động</w:t>
      </w:r>
    </w:p>
    <w:p w:rsidR="00A92AF0" w:rsidRDefault="00A92AF0" w:rsidP="00A92AF0">
      <w:pPr>
        <w:spacing w:line="276" w:lineRule="auto"/>
        <w:ind w:firstLine="720"/>
        <w:jc w:val="both"/>
        <w:rPr>
          <w:sz w:val="28"/>
          <w:szCs w:val="28"/>
        </w:rPr>
      </w:pPr>
      <w:r>
        <w:rPr>
          <w:sz w:val="28"/>
          <w:szCs w:val="28"/>
        </w:rPr>
        <w:t xml:space="preserve">- Cùng với chính quyền, tham gia cổ vũ, vận động, động viên đoàn viên, hội viên trong tổ chức của mình tích cực hưởng ứng cuộc vận động. </w:t>
      </w:r>
    </w:p>
    <w:p w:rsidR="00A92AF0" w:rsidRDefault="00A92AF0" w:rsidP="00A92AF0">
      <w:pPr>
        <w:spacing w:line="276" w:lineRule="auto"/>
        <w:ind w:firstLine="720"/>
        <w:jc w:val="both"/>
        <w:rPr>
          <w:b/>
          <w:sz w:val="28"/>
          <w:szCs w:val="28"/>
        </w:rPr>
      </w:pPr>
      <w:r>
        <w:rPr>
          <w:b/>
          <w:sz w:val="28"/>
          <w:szCs w:val="28"/>
        </w:rPr>
        <w:t xml:space="preserve">2.1.5. Tổ chức thực hiện </w:t>
      </w:r>
    </w:p>
    <w:p w:rsidR="00A92AF0" w:rsidRDefault="00A92AF0" w:rsidP="00A92AF0">
      <w:pPr>
        <w:spacing w:line="276" w:lineRule="auto"/>
        <w:jc w:val="both"/>
        <w:rPr>
          <w:sz w:val="28"/>
          <w:szCs w:val="28"/>
        </w:rPr>
      </w:pPr>
      <w:r>
        <w:rPr>
          <w:sz w:val="28"/>
          <w:szCs w:val="28"/>
        </w:rPr>
        <w:tab/>
        <w:t>+ Thời gi</w:t>
      </w:r>
      <w:r w:rsidR="00AA0FDD">
        <w:rPr>
          <w:sz w:val="28"/>
          <w:szCs w:val="28"/>
        </w:rPr>
        <w:t xml:space="preserve">an: Từ ngày </w:t>
      </w:r>
      <w:r>
        <w:rPr>
          <w:sz w:val="28"/>
          <w:szCs w:val="28"/>
        </w:rPr>
        <w:t>1</w:t>
      </w:r>
      <w:r w:rsidR="00AA0FDD">
        <w:rPr>
          <w:sz w:val="28"/>
          <w:szCs w:val="28"/>
        </w:rPr>
        <w:t>5/01/</w:t>
      </w:r>
      <w:r w:rsidR="00117F37">
        <w:rPr>
          <w:sz w:val="28"/>
          <w:szCs w:val="28"/>
        </w:rPr>
        <w:t>2018</w:t>
      </w:r>
      <w:r>
        <w:rPr>
          <w:sz w:val="28"/>
          <w:szCs w:val="28"/>
        </w:rPr>
        <w:t xml:space="preserve"> Ban Chấp Hành Đảng bộ ban hành, triển khai Kế hoạch thực hiện cuộc vận động.</w:t>
      </w:r>
    </w:p>
    <w:p w:rsidR="00A92AF0" w:rsidRDefault="00A92AF0" w:rsidP="00A92AF0">
      <w:pPr>
        <w:spacing w:line="276" w:lineRule="auto"/>
        <w:jc w:val="both"/>
        <w:rPr>
          <w:sz w:val="28"/>
          <w:szCs w:val="28"/>
        </w:rPr>
      </w:pPr>
      <w:r>
        <w:rPr>
          <w:sz w:val="28"/>
          <w:szCs w:val="28"/>
        </w:rPr>
        <w:tab/>
        <w:t xml:space="preserve">+ Từ </w:t>
      </w:r>
      <w:r w:rsidR="00117F37">
        <w:rPr>
          <w:sz w:val="28"/>
          <w:szCs w:val="28"/>
        </w:rPr>
        <w:t>25</w:t>
      </w:r>
      <w:r>
        <w:rPr>
          <w:sz w:val="28"/>
          <w:szCs w:val="28"/>
        </w:rPr>
        <w:t>/01/201</w:t>
      </w:r>
      <w:r w:rsidR="00117F37">
        <w:rPr>
          <w:sz w:val="28"/>
          <w:szCs w:val="28"/>
        </w:rPr>
        <w:t>8</w:t>
      </w:r>
      <w:r>
        <w:rPr>
          <w:sz w:val="28"/>
          <w:szCs w:val="28"/>
        </w:rPr>
        <w:t>: Các tổ chức Đảng, Đoàn thể, chính quyền đồng thời triển khai đến các cá nhân trong tổ chức, đơn vị và tiến hành đăng ký nội dung phấn đấu.</w:t>
      </w:r>
    </w:p>
    <w:p w:rsidR="00A92AF0" w:rsidRDefault="00A92AF0" w:rsidP="00A92AF0">
      <w:pPr>
        <w:spacing w:line="276" w:lineRule="auto"/>
        <w:jc w:val="both"/>
        <w:rPr>
          <w:sz w:val="28"/>
          <w:szCs w:val="28"/>
        </w:rPr>
      </w:pPr>
      <w:r>
        <w:rPr>
          <w:sz w:val="28"/>
          <w:szCs w:val="28"/>
        </w:rPr>
        <w:t xml:space="preserve"> </w:t>
      </w:r>
      <w:r>
        <w:rPr>
          <w:sz w:val="28"/>
          <w:szCs w:val="28"/>
        </w:rPr>
        <w:tab/>
        <w:t>+ Từ 0</w:t>
      </w:r>
      <w:r w:rsidR="00117F37">
        <w:rPr>
          <w:sz w:val="28"/>
          <w:szCs w:val="28"/>
        </w:rPr>
        <w:t>2</w:t>
      </w:r>
      <w:r>
        <w:rPr>
          <w:sz w:val="28"/>
          <w:szCs w:val="28"/>
        </w:rPr>
        <w:t>/7/201</w:t>
      </w:r>
      <w:r w:rsidR="00AA0FDD">
        <w:rPr>
          <w:sz w:val="28"/>
          <w:szCs w:val="28"/>
        </w:rPr>
        <w:t>8 – 16</w:t>
      </w:r>
      <w:r w:rsidR="00117F37">
        <w:rPr>
          <w:sz w:val="28"/>
          <w:szCs w:val="28"/>
        </w:rPr>
        <w:t>/7</w:t>
      </w:r>
      <w:r>
        <w:rPr>
          <w:sz w:val="28"/>
          <w:szCs w:val="28"/>
        </w:rPr>
        <w:t>/201</w:t>
      </w:r>
      <w:r w:rsidR="00117F37">
        <w:rPr>
          <w:sz w:val="28"/>
          <w:szCs w:val="28"/>
        </w:rPr>
        <w:t>8</w:t>
      </w:r>
      <w:r>
        <w:rPr>
          <w:sz w:val="28"/>
          <w:szCs w:val="28"/>
        </w:rPr>
        <w:t xml:space="preserve"> các đơn vị sơ kết thực hiện cuộc vận động báo cáo về Ban công tác giáo dục chính trị tư tưởng nhà trường.</w:t>
      </w:r>
    </w:p>
    <w:p w:rsidR="00A92AF0" w:rsidRDefault="00A92AF0" w:rsidP="00A92AF0">
      <w:pPr>
        <w:spacing w:line="276" w:lineRule="auto"/>
        <w:jc w:val="both"/>
        <w:rPr>
          <w:sz w:val="28"/>
          <w:szCs w:val="28"/>
        </w:rPr>
      </w:pPr>
      <w:r>
        <w:rPr>
          <w:sz w:val="28"/>
          <w:szCs w:val="28"/>
        </w:rPr>
        <w:tab/>
        <w:t>+ Tháng 12/201</w:t>
      </w:r>
      <w:r w:rsidR="0010292E">
        <w:rPr>
          <w:sz w:val="28"/>
          <w:szCs w:val="28"/>
        </w:rPr>
        <w:t>8</w:t>
      </w:r>
      <w:r>
        <w:rPr>
          <w:sz w:val="28"/>
          <w:szCs w:val="28"/>
        </w:rPr>
        <w:t xml:space="preserve"> Đảng bộ nhà trường tổng kết đánh giá, bình xét biểu dương, đề xuất khen thưởng cá nhân đạt thành tích xuất sắc trong năm theo kế hoạch chung của ngành.</w:t>
      </w:r>
    </w:p>
    <w:p w:rsidR="00A92AF0" w:rsidRDefault="00A92AF0" w:rsidP="00AA0FDD">
      <w:pPr>
        <w:spacing w:line="276" w:lineRule="auto"/>
        <w:jc w:val="both"/>
        <w:rPr>
          <w:sz w:val="28"/>
          <w:szCs w:val="28"/>
        </w:rPr>
      </w:pPr>
      <w:r>
        <w:rPr>
          <w:sz w:val="28"/>
          <w:szCs w:val="28"/>
        </w:rPr>
        <w:tab/>
        <w:t>Trên đây là kế hoạch tổ chức quán triệt, triển khai thực hiện Chỉ thị số 27/CT-TTg  ngày 08 tháng 9 năm 2</w:t>
      </w:r>
      <w:r w:rsidR="00AA0FDD">
        <w:rPr>
          <w:sz w:val="28"/>
          <w:szCs w:val="28"/>
        </w:rPr>
        <w:t>016 của Thủ tướng Chính phủ và Chỉ thị số 05-</w:t>
      </w:r>
      <w:r>
        <w:rPr>
          <w:sz w:val="28"/>
          <w:szCs w:val="28"/>
        </w:rPr>
        <w:t>CT/TW ngày 15 tháng 5 năm 2016 của Bộ Chính trị về</w:t>
      </w:r>
      <w:r>
        <w:rPr>
          <w:b/>
          <w:sz w:val="28"/>
          <w:szCs w:val="28"/>
        </w:rPr>
        <w:t xml:space="preserve"> </w:t>
      </w:r>
      <w:r>
        <w:rPr>
          <w:sz w:val="28"/>
          <w:szCs w:val="28"/>
        </w:rPr>
        <w:t>đẩy mạnh học tập và làm theo tư tưởng, đạo đức, phong cách Hồ Chí Minh</w:t>
      </w:r>
      <w:r w:rsidR="007C071B">
        <w:rPr>
          <w:sz w:val="28"/>
          <w:szCs w:val="28"/>
        </w:rPr>
        <w:t>,</w:t>
      </w:r>
      <w:r w:rsidR="007C071B" w:rsidRPr="007C071B">
        <w:rPr>
          <w:sz w:val="28"/>
          <w:szCs w:val="28"/>
        </w:rPr>
        <w:t xml:space="preserve"> </w:t>
      </w:r>
      <w:r w:rsidR="007C071B">
        <w:rPr>
          <w:sz w:val="28"/>
          <w:szCs w:val="28"/>
        </w:rPr>
        <w:t>NQ-TW 4 khóa XII; NQ-TW 6 khóa XII</w:t>
      </w:r>
      <w:r>
        <w:rPr>
          <w:sz w:val="28"/>
          <w:szCs w:val="28"/>
        </w:rPr>
        <w:t xml:space="preserve"> trong năm 201</w:t>
      </w:r>
      <w:r w:rsidR="0010292E">
        <w:rPr>
          <w:sz w:val="28"/>
          <w:szCs w:val="28"/>
        </w:rPr>
        <w:t>8</w:t>
      </w:r>
      <w:r>
        <w:rPr>
          <w:sz w:val="28"/>
          <w:szCs w:val="28"/>
        </w:rPr>
        <w:t xml:space="preserve"> đến toàn t</w:t>
      </w:r>
      <w:r w:rsidR="00AA0FDD">
        <w:rPr>
          <w:sz w:val="28"/>
          <w:szCs w:val="28"/>
        </w:rPr>
        <w:t>hể Đảng viên, CB-GV- NV và HSSV</w:t>
      </w:r>
      <w:r>
        <w:rPr>
          <w:sz w:val="28"/>
          <w:szCs w:val="28"/>
        </w:rPr>
        <w:t>.</w:t>
      </w:r>
    </w:p>
    <w:p w:rsidR="00A92AF0" w:rsidRDefault="00A92AF0" w:rsidP="00A92AF0">
      <w:pPr>
        <w:spacing w:line="276" w:lineRule="auto"/>
        <w:ind w:firstLine="720"/>
        <w:jc w:val="both"/>
        <w:rPr>
          <w:sz w:val="28"/>
          <w:szCs w:val="28"/>
        </w:rPr>
      </w:pPr>
      <w:r>
        <w:rPr>
          <w:sz w:val="28"/>
          <w:szCs w:val="28"/>
        </w:rPr>
        <w:t xml:space="preserve"> Đảng ủy trường đề nghị các cấp ủy, chi bộ, các đơn vị trực thuộc, các tổ chức đoàn thể</w:t>
      </w:r>
      <w:r w:rsidR="00AA0FDD">
        <w:rPr>
          <w:sz w:val="28"/>
          <w:szCs w:val="28"/>
        </w:rPr>
        <w:t>, Đảng viên, CB-GV-</w:t>
      </w:r>
      <w:r>
        <w:rPr>
          <w:sz w:val="28"/>
          <w:szCs w:val="28"/>
        </w:rPr>
        <w:t>NV thực hiện nghiêm túc kế hoạch trên đây./.</w:t>
      </w:r>
    </w:p>
    <w:p w:rsidR="00A92AF0" w:rsidRDefault="00A92AF0" w:rsidP="00A92AF0">
      <w:pPr>
        <w:spacing w:line="276" w:lineRule="auto"/>
        <w:ind w:firstLine="720"/>
        <w:jc w:val="both"/>
        <w:rPr>
          <w:sz w:val="28"/>
          <w:szCs w:val="28"/>
        </w:rPr>
      </w:pPr>
    </w:p>
    <w:p w:rsidR="00A92AF0" w:rsidRDefault="00A92AF0" w:rsidP="00A92AF0">
      <w:pPr>
        <w:spacing w:line="276" w:lineRule="auto"/>
        <w:jc w:val="both"/>
        <w:rPr>
          <w:sz w:val="28"/>
          <w:szCs w:val="28"/>
        </w:rPr>
      </w:pPr>
      <w:r w:rsidRPr="0080677E">
        <w:rPr>
          <w:u w:val="single"/>
        </w:rPr>
        <w:t>Nơi nhận:</w:t>
      </w:r>
      <w:r>
        <w:rPr>
          <w:sz w:val="22"/>
          <w:szCs w:val="22"/>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Pr>
        <w:t>T/M BCH ĐẢNG BỘ</w:t>
      </w:r>
    </w:p>
    <w:p w:rsidR="00A92AF0" w:rsidRDefault="00A92AF0" w:rsidP="00A92AF0">
      <w:pPr>
        <w:jc w:val="both"/>
        <w:rPr>
          <w:sz w:val="20"/>
          <w:szCs w:val="20"/>
        </w:rPr>
      </w:pPr>
      <w:r>
        <w:rPr>
          <w:sz w:val="20"/>
          <w:szCs w:val="20"/>
        </w:rPr>
        <w:t>- Ban Chấp hành Đảng bộ (để biết);</w:t>
      </w:r>
      <w:r>
        <w:rPr>
          <w:sz w:val="20"/>
          <w:szCs w:val="20"/>
        </w:rPr>
        <w:tab/>
      </w:r>
      <w:r>
        <w:rPr>
          <w:sz w:val="20"/>
          <w:szCs w:val="20"/>
        </w:rPr>
        <w:tab/>
      </w:r>
      <w:r>
        <w:rPr>
          <w:sz w:val="20"/>
          <w:szCs w:val="20"/>
        </w:rPr>
        <w:tab/>
        <w:t xml:space="preserve">          </w:t>
      </w:r>
      <w:r>
        <w:rPr>
          <w:sz w:val="20"/>
          <w:szCs w:val="20"/>
        </w:rPr>
        <w:tab/>
      </w:r>
      <w:r>
        <w:rPr>
          <w:sz w:val="20"/>
          <w:szCs w:val="20"/>
        </w:rPr>
        <w:tab/>
      </w:r>
      <w:r>
        <w:rPr>
          <w:sz w:val="20"/>
          <w:szCs w:val="20"/>
        </w:rPr>
        <w:tab/>
      </w:r>
      <w:r>
        <w:rPr>
          <w:sz w:val="20"/>
          <w:szCs w:val="20"/>
        </w:rPr>
        <w:tab/>
      </w:r>
      <w:r>
        <w:rPr>
          <w:sz w:val="28"/>
          <w:szCs w:val="28"/>
        </w:rPr>
        <w:t xml:space="preserve"> </w:t>
      </w:r>
      <w:r>
        <w:rPr>
          <w:b/>
          <w:sz w:val="28"/>
          <w:szCs w:val="28"/>
        </w:rPr>
        <w:t>Bí thư</w:t>
      </w:r>
      <w:r>
        <w:rPr>
          <w:sz w:val="20"/>
          <w:szCs w:val="20"/>
        </w:rPr>
        <w:t xml:space="preserve"> </w:t>
      </w:r>
    </w:p>
    <w:p w:rsidR="00A92AF0" w:rsidRDefault="00A92AF0" w:rsidP="00A92AF0">
      <w:pPr>
        <w:tabs>
          <w:tab w:val="left" w:pos="993"/>
        </w:tabs>
        <w:jc w:val="both"/>
        <w:rPr>
          <w:sz w:val="20"/>
          <w:szCs w:val="20"/>
        </w:rPr>
      </w:pPr>
      <w:r>
        <w:rPr>
          <w:sz w:val="20"/>
          <w:szCs w:val="20"/>
        </w:rPr>
        <w:t>- Các chi bộ, các đơn vị (để thực hiện);</w:t>
      </w:r>
    </w:p>
    <w:p w:rsidR="00A92AF0" w:rsidRDefault="00A92AF0" w:rsidP="00A92AF0">
      <w:pPr>
        <w:tabs>
          <w:tab w:val="left" w:pos="993"/>
        </w:tabs>
        <w:jc w:val="both"/>
        <w:rPr>
          <w:sz w:val="20"/>
          <w:szCs w:val="20"/>
        </w:rPr>
      </w:pPr>
      <w:r>
        <w:rPr>
          <w:sz w:val="20"/>
          <w:szCs w:val="20"/>
        </w:rPr>
        <w:t>- Lưu Vp Đảng ủy.</w:t>
      </w:r>
    </w:p>
    <w:p w:rsidR="00A92AF0" w:rsidRDefault="00A92AF0" w:rsidP="00A92AF0">
      <w:pPr>
        <w:ind w:firstLine="720"/>
        <w:jc w:val="both"/>
        <w:rPr>
          <w:sz w:val="20"/>
          <w:szCs w:val="20"/>
        </w:rPr>
      </w:pPr>
    </w:p>
    <w:p w:rsidR="00A92AF0" w:rsidRDefault="00A92AF0" w:rsidP="00A92AF0">
      <w:pPr>
        <w:ind w:firstLine="720"/>
        <w:jc w:val="both"/>
        <w:rPr>
          <w:sz w:val="20"/>
          <w:szCs w:val="20"/>
        </w:rPr>
      </w:pPr>
    </w:p>
    <w:p w:rsidR="00A92AF0" w:rsidRDefault="00A92AF0" w:rsidP="00A92AF0">
      <w:pPr>
        <w:ind w:firstLine="720"/>
        <w:jc w:val="both"/>
        <w:rPr>
          <w:sz w:val="20"/>
          <w:szCs w:val="20"/>
        </w:rPr>
      </w:pPr>
    </w:p>
    <w:p w:rsidR="00A92AF0" w:rsidRDefault="00A92AF0" w:rsidP="00A92AF0">
      <w:pPr>
        <w:ind w:firstLine="720"/>
        <w:jc w:val="both"/>
        <w:rPr>
          <w:sz w:val="28"/>
          <w:szCs w:val="28"/>
        </w:rPr>
      </w:pPr>
    </w:p>
    <w:p w:rsidR="00A92AF0" w:rsidRDefault="00A92AF0" w:rsidP="00A92AF0">
      <w:pPr>
        <w:jc w:val="both"/>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Pr>
        <w:t xml:space="preserve">            </w:t>
      </w:r>
      <w:r>
        <w:rPr>
          <w:b/>
          <w:sz w:val="28"/>
          <w:szCs w:val="28"/>
        </w:rPr>
        <w:tab/>
        <w:t xml:space="preserve">     Phạm Hữu Lộc </w:t>
      </w:r>
    </w:p>
    <w:p w:rsidR="00A92AF0" w:rsidRDefault="00A92AF0" w:rsidP="00A92AF0">
      <w:pPr>
        <w:rPr>
          <w:sz w:val="28"/>
          <w:szCs w:val="28"/>
        </w:rPr>
      </w:pPr>
    </w:p>
    <w:p w:rsidR="004A16F2" w:rsidRDefault="004A16F2"/>
    <w:sectPr w:rsidR="004A16F2" w:rsidSect="007C0712">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FF74CC"/>
    <w:multiLevelType w:val="hybridMultilevel"/>
    <w:tmpl w:val="D27EC902"/>
    <w:lvl w:ilvl="0" w:tplc="8A58E62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AF0"/>
    <w:rsid w:val="00097748"/>
    <w:rsid w:val="0010292E"/>
    <w:rsid w:val="00117F37"/>
    <w:rsid w:val="002B46C8"/>
    <w:rsid w:val="00363618"/>
    <w:rsid w:val="003A1761"/>
    <w:rsid w:val="00496C0B"/>
    <w:rsid w:val="004A16F2"/>
    <w:rsid w:val="004D061A"/>
    <w:rsid w:val="0057488F"/>
    <w:rsid w:val="005A3317"/>
    <w:rsid w:val="00766877"/>
    <w:rsid w:val="007C0712"/>
    <w:rsid w:val="007C071B"/>
    <w:rsid w:val="007D5DDD"/>
    <w:rsid w:val="007D7EBE"/>
    <w:rsid w:val="007F1ED6"/>
    <w:rsid w:val="0080677E"/>
    <w:rsid w:val="00830837"/>
    <w:rsid w:val="008D6970"/>
    <w:rsid w:val="0093000F"/>
    <w:rsid w:val="009D5DED"/>
    <w:rsid w:val="00A92AF0"/>
    <w:rsid w:val="00AA0FDD"/>
    <w:rsid w:val="00AF1FEE"/>
    <w:rsid w:val="00BE2756"/>
    <w:rsid w:val="00BE7CB2"/>
    <w:rsid w:val="00C2219B"/>
    <w:rsid w:val="00C53163"/>
    <w:rsid w:val="00C92135"/>
    <w:rsid w:val="00CF2486"/>
    <w:rsid w:val="00DD51D8"/>
    <w:rsid w:val="00DF3691"/>
    <w:rsid w:val="00E2582E"/>
    <w:rsid w:val="00E7240D"/>
    <w:rsid w:val="00E93612"/>
    <w:rsid w:val="00F56D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AF0"/>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AF0"/>
    <w:pPr>
      <w:ind w:left="720"/>
      <w:contextualSpacing/>
    </w:pPr>
  </w:style>
  <w:style w:type="paragraph" w:styleId="BalloonText">
    <w:name w:val="Balloon Text"/>
    <w:basedOn w:val="Normal"/>
    <w:link w:val="BalloonTextChar"/>
    <w:uiPriority w:val="99"/>
    <w:semiHidden/>
    <w:unhideWhenUsed/>
    <w:rsid w:val="009D5DED"/>
    <w:rPr>
      <w:rFonts w:ascii="Tahoma" w:hAnsi="Tahoma" w:cs="Tahoma"/>
      <w:sz w:val="16"/>
      <w:szCs w:val="16"/>
    </w:rPr>
  </w:style>
  <w:style w:type="character" w:customStyle="1" w:styleId="BalloonTextChar">
    <w:name w:val="Balloon Text Char"/>
    <w:basedOn w:val="DefaultParagraphFont"/>
    <w:link w:val="BalloonText"/>
    <w:uiPriority w:val="99"/>
    <w:semiHidden/>
    <w:rsid w:val="009D5DE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AF0"/>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AF0"/>
    <w:pPr>
      <w:ind w:left="720"/>
      <w:contextualSpacing/>
    </w:pPr>
  </w:style>
  <w:style w:type="paragraph" w:styleId="BalloonText">
    <w:name w:val="Balloon Text"/>
    <w:basedOn w:val="Normal"/>
    <w:link w:val="BalloonTextChar"/>
    <w:uiPriority w:val="99"/>
    <w:semiHidden/>
    <w:unhideWhenUsed/>
    <w:rsid w:val="009D5DED"/>
    <w:rPr>
      <w:rFonts w:ascii="Tahoma" w:hAnsi="Tahoma" w:cs="Tahoma"/>
      <w:sz w:val="16"/>
      <w:szCs w:val="16"/>
    </w:rPr>
  </w:style>
  <w:style w:type="character" w:customStyle="1" w:styleId="BalloonTextChar">
    <w:name w:val="Balloon Text Char"/>
    <w:basedOn w:val="DefaultParagraphFont"/>
    <w:link w:val="BalloonText"/>
    <w:uiPriority w:val="99"/>
    <w:semiHidden/>
    <w:rsid w:val="009D5DE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495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F708F-D0A2-4CBE-AD04-6AB147BF9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4</Pages>
  <Words>1286</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26</cp:revision>
  <cp:lastPrinted>2018-01-22T02:42:00Z</cp:lastPrinted>
  <dcterms:created xsi:type="dcterms:W3CDTF">2018-01-16T02:54:00Z</dcterms:created>
  <dcterms:modified xsi:type="dcterms:W3CDTF">2018-01-22T06:23:00Z</dcterms:modified>
</cp:coreProperties>
</file>